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511" w:rsidRDefault="002820FE">
      <w:r>
        <w:t>André Marques Nº1 11ºI</w:t>
      </w:r>
    </w:p>
    <w:p w:rsidR="002820FE" w:rsidRDefault="002820FE">
      <w:r>
        <w:t xml:space="preserve">1.Foi o </w:t>
      </w:r>
      <w:proofErr w:type="spellStart"/>
      <w:r>
        <w:t>Edvac</w:t>
      </w:r>
      <w:proofErr w:type="spellEnd"/>
    </w:p>
    <w:p w:rsidR="002820FE" w:rsidRDefault="002820FE">
      <w:r>
        <w:t xml:space="preserve">2.Um transístor é um semicondutor porque controla o fluxo de corrente </w:t>
      </w:r>
      <w:r w:rsidR="001D283D">
        <w:t>eléctrica e pode variar o fluxo em pequenos sinais de controlo, fornecendo amplificação.</w:t>
      </w:r>
    </w:p>
    <w:p w:rsidR="002820FE" w:rsidRDefault="002820FE">
      <w:r>
        <w:t xml:space="preserve">3.O termo bug informático surgiu </w:t>
      </w:r>
      <w:r w:rsidR="001D283D">
        <w:t xml:space="preserve">no Mark I quando este deixou de funcionar, os técnicos tentaram resolver o problema até que descobriram uma traça num </w:t>
      </w:r>
      <w:proofErr w:type="gramStart"/>
      <w:r w:rsidR="001D283D">
        <w:t>rele ,</w:t>
      </w:r>
      <w:proofErr w:type="gramEnd"/>
      <w:r w:rsidR="001D283D">
        <w:t xml:space="preserve"> o que e impedia de trabalhar</w:t>
      </w:r>
      <w:r>
        <w:t>.</w:t>
      </w:r>
    </w:p>
    <w:p w:rsidR="002820FE" w:rsidRDefault="00E4378C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349848" wp14:editId="56C2D21B">
                <wp:simplePos x="0" y="0"/>
                <wp:positionH relativeFrom="column">
                  <wp:posOffset>3310890</wp:posOffset>
                </wp:positionH>
                <wp:positionV relativeFrom="paragraph">
                  <wp:posOffset>686435</wp:posOffset>
                </wp:positionV>
                <wp:extent cx="1800225" cy="257175"/>
                <wp:effectExtent l="0" t="0" r="28575" b="28575"/>
                <wp:wrapNone/>
                <wp:docPr id="5" name="Caixa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4378C" w:rsidRDefault="00E4378C" w:rsidP="00E4378C">
                            <w:r>
                              <w:t>Unidade de controlo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5" o:spid="_x0000_s1026" type="#_x0000_t202" style="position:absolute;margin-left:260.7pt;margin-top:54.05pt;width:141.7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" fillcolor="window" strokeweight=".5pt">
                <v:textbox>
                  <w:txbxContent>
                    <w:p w:rsidR="00E4378C" w:rsidRDefault="00E4378C" w:rsidP="00E4378C">
                      <w:r>
                        <w:t>Unidade de controlo</w:t>
                      </w:r>
                    </w:p>
                  </w:txbxContent>
                </v:textbox>
              </v:shape>
            </w:pict>
          </mc:Fallback>
        </mc:AlternateContent>
      </w:r>
      <w:r w:rsidR="002820FE">
        <w:t xml:space="preserve">4. </w:t>
      </w:r>
      <w:r w:rsidR="001D283D">
        <w:t>As vantagens são que tinham menor tamanho, eram mais leves, precisam de filamentos, são mais resistentes, dissipa menos potência, não precisavam tempo de aquecimento e tinham menores dimensões de alimentação.</w:t>
      </w:r>
    </w:p>
    <w:p w:rsidR="002820FE" w:rsidRDefault="00E4378C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D8A486" wp14:editId="082C9794">
                <wp:simplePos x="0" y="0"/>
                <wp:positionH relativeFrom="column">
                  <wp:posOffset>3310890</wp:posOffset>
                </wp:positionH>
                <wp:positionV relativeFrom="paragraph">
                  <wp:posOffset>314325</wp:posOffset>
                </wp:positionV>
                <wp:extent cx="1123950" cy="257175"/>
                <wp:effectExtent l="0" t="0" r="19050" b="28575"/>
                <wp:wrapNone/>
                <wp:docPr id="6" name="Caixa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4378C" w:rsidRDefault="00E4378C" w:rsidP="00E4378C">
                            <w:r>
                              <w:t>Registadores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6" o:spid="_x0000_s1027" type="#_x0000_t202" style="position:absolute;margin-left:260.7pt;margin-top:24.75pt;width:88.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" fillcolor="window" strokeweight=".5pt">
                <v:textbox>
                  <w:txbxContent>
                    <w:p w:rsidR="00E4378C" w:rsidRDefault="00E4378C" w:rsidP="00E4378C">
                      <w:r>
                        <w:t>Registadores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FB31E5" wp14:editId="12B6188D">
                <wp:simplePos x="0" y="0"/>
                <wp:positionH relativeFrom="column">
                  <wp:posOffset>186690</wp:posOffset>
                </wp:positionH>
                <wp:positionV relativeFrom="paragraph">
                  <wp:posOffset>295275</wp:posOffset>
                </wp:positionV>
                <wp:extent cx="1400175" cy="466725"/>
                <wp:effectExtent l="0" t="0" r="28575" b="28575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378C" w:rsidRDefault="00E4378C">
                            <w:r>
                              <w:t>Instruções e dados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ixa de texto 1" o:spid="_x0000_s1028" type="#_x0000_t202" style="position:absolute;margin-left:14.7pt;margin-top:23.25pt;width:110.25pt;height:3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" fillcolor="white [3201]" strokeweight=".5pt">
                <v:textbox>
                  <w:txbxContent>
                    <w:p w:rsidR="00E4378C" w:rsidRDefault="00E4378C">
                      <w:r>
                        <w:t>Instruções e dados</w:t>
                      </w:r>
                    </w:p>
                  </w:txbxContent>
                </v:textbox>
              </v:shape>
            </w:pict>
          </mc:Fallback>
        </mc:AlternateContent>
      </w:r>
      <w:r w:rsidR="002820FE">
        <w:t>5.</w:t>
      </w:r>
      <w:r w:rsidR="00004B71">
        <w:t>Os quatro principais factores foram</w:t>
      </w:r>
    </w:p>
    <w:p w:rsidR="002820FE" w:rsidRDefault="00E4378C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3384B4" wp14:editId="2476B001">
                <wp:simplePos x="0" y="0"/>
                <wp:positionH relativeFrom="column">
                  <wp:posOffset>1682115</wp:posOffset>
                </wp:positionH>
                <wp:positionV relativeFrom="paragraph">
                  <wp:posOffset>57785</wp:posOffset>
                </wp:positionV>
                <wp:extent cx="1381125" cy="0"/>
                <wp:effectExtent l="38100" t="76200" r="0" b="114300"/>
                <wp:wrapNone/>
                <wp:docPr id="3" name="Conexão recta unidireccion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11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xão recta unidireccional 3" o:spid="_x0000_s1026" type="#_x0000_t32" style="position:absolute;margin-left:132.45pt;margin-top:4.55pt;width:108.75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4ADC31" wp14:editId="6AEE4F17">
                <wp:simplePos x="0" y="0"/>
                <wp:positionH relativeFrom="column">
                  <wp:posOffset>1729740</wp:posOffset>
                </wp:positionH>
                <wp:positionV relativeFrom="paragraph">
                  <wp:posOffset>219710</wp:posOffset>
                </wp:positionV>
                <wp:extent cx="1333500" cy="9525"/>
                <wp:effectExtent l="0" t="76200" r="19050" b="104775"/>
                <wp:wrapNone/>
                <wp:docPr id="2" name="Conexão recta unidireccion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exão recta unidireccional 2" o:spid="_x0000_s1026" type="#_x0000_t32" style="position:absolute;margin-left:136.2pt;margin-top:17.3pt;width:105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" strokecolor="#4579b8 [3044]">
                <v:stroke endarrow="open"/>
              </v:shape>
            </w:pict>
          </mc:Fallback>
        </mc:AlternateContent>
      </w:r>
      <w:r w:rsidR="002820FE">
        <w:t>6</w:t>
      </w:r>
      <w:r w:rsidR="001D283D">
        <w:t>.</w:t>
      </w:r>
      <w:r w:rsidRPr="00E4378C">
        <w:rPr>
          <w:noProof/>
          <w:lang w:eastAsia="pt-PT"/>
        </w:rPr>
        <w:t xml:space="preserve"> </w:t>
      </w:r>
    </w:p>
    <w:p w:rsidR="00E4378C" w:rsidRDefault="00E4378C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B9D1E2" wp14:editId="77B5A72F">
                <wp:simplePos x="0" y="0"/>
                <wp:positionH relativeFrom="column">
                  <wp:posOffset>3310890</wp:posOffset>
                </wp:positionH>
                <wp:positionV relativeFrom="paragraph">
                  <wp:posOffset>20320</wp:posOffset>
                </wp:positionV>
                <wp:extent cx="1257300" cy="266700"/>
                <wp:effectExtent l="0" t="0" r="19050" b="19050"/>
                <wp:wrapNone/>
                <wp:docPr id="7" name="Caixa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4378C" w:rsidRDefault="00E4378C" w:rsidP="00E4378C">
                            <w:r>
                              <w:t>U.I.A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7" o:spid="_x0000_s1029" type="#_x0000_t202" style="position:absolute;margin-left:260.7pt;margin-top:1.6pt;width:99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" fillcolor="window" strokeweight=".5pt">
                <v:textbox>
                  <w:txbxContent>
                    <w:p w:rsidR="00E4378C" w:rsidRDefault="00E4378C" w:rsidP="00E4378C">
                      <w:r>
                        <w:t>U.I.A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F3DFBF" wp14:editId="39DB8093">
                <wp:simplePos x="0" y="0"/>
                <wp:positionH relativeFrom="column">
                  <wp:posOffset>1786890</wp:posOffset>
                </wp:positionH>
                <wp:positionV relativeFrom="paragraph">
                  <wp:posOffset>67945</wp:posOffset>
                </wp:positionV>
                <wp:extent cx="1381125" cy="0"/>
                <wp:effectExtent l="38100" t="76200" r="0" b="114300"/>
                <wp:wrapNone/>
                <wp:docPr id="4" name="Conexão recta unidireccion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11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exão recta unidireccional 4" o:spid="_x0000_s1026" type="#_x0000_t32" style="position:absolute;margin-left:140.7pt;margin-top:5.35pt;width:108.75pt;height:0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" strokecolor="#4a7ebb">
                <v:stroke endarrow="open"/>
              </v:shape>
            </w:pict>
          </mc:Fallback>
        </mc:AlternateContent>
      </w:r>
    </w:p>
    <w:p w:rsidR="001D283D" w:rsidRDefault="001D283D">
      <w:r>
        <w:t xml:space="preserve">7.ALU é </w:t>
      </w:r>
      <w:r w:rsidR="005237F7">
        <w:t>responsável por executar</w:t>
      </w:r>
      <w:r>
        <w:t xml:space="preserve"> </w:t>
      </w:r>
      <w:r w:rsidR="00E4378C">
        <w:t>efectivamente</w:t>
      </w:r>
      <w:r>
        <w:t xml:space="preserve"> as instruções dos </w:t>
      </w:r>
      <w:r w:rsidR="005237F7">
        <w:t>programas.</w:t>
      </w:r>
      <w:r w:rsidR="00E4378C">
        <w:t xml:space="preserve"> A UC</w:t>
      </w:r>
      <w:r>
        <w:t xml:space="preserve"> É </w:t>
      </w:r>
      <w:r w:rsidR="00E4378C" w:rsidRPr="005237F7">
        <w:t>responsável</w:t>
      </w:r>
      <w:r w:rsidR="005237F7" w:rsidRPr="005237F7">
        <w:t xml:space="preserve"> pela tarefa de controlo das acções a serem realizadas pelo </w:t>
      </w:r>
      <w:proofErr w:type="spellStart"/>
      <w:r w:rsidR="005237F7" w:rsidRPr="005237F7">
        <w:t>pc</w:t>
      </w:r>
      <w:proofErr w:type="spellEnd"/>
      <w:r w:rsidR="005237F7" w:rsidRPr="005237F7">
        <w:t>.</w:t>
      </w:r>
    </w:p>
    <w:p w:rsidR="005237F7" w:rsidRDefault="005237F7">
      <w:r>
        <w:t xml:space="preserve">8-Velocidade interna de </w:t>
      </w:r>
      <w:proofErr w:type="gramStart"/>
      <w:r w:rsidR="00117015">
        <w:t>um CPU</w:t>
      </w:r>
      <w:proofErr w:type="gramEnd"/>
      <w:r>
        <w:t xml:space="preserve"> é </w:t>
      </w:r>
      <w:r w:rsidR="00E4378C">
        <w:t xml:space="preserve">o nº de ciclos efectuados no processador já a velocidade de Bus corresponde ao nº de </w:t>
      </w:r>
      <w:r w:rsidR="00117015">
        <w:t>linhas físicas sobre as quais os dados são enviados de maneira simultânea.</w:t>
      </w:r>
    </w:p>
    <w:p w:rsidR="005237F7" w:rsidRDefault="005237F7">
      <w:r>
        <w:t xml:space="preserve">9. </w:t>
      </w:r>
      <w:r w:rsidR="00117015">
        <w:t>O nome dos barramentos são</w:t>
      </w:r>
      <w:r w:rsidR="00004B71">
        <w:t xml:space="preserve"> a </w:t>
      </w:r>
    </w:p>
    <w:p w:rsidR="005237F7" w:rsidRDefault="005237F7">
      <w:r>
        <w:t xml:space="preserve">As suas funções são </w:t>
      </w:r>
    </w:p>
    <w:p w:rsidR="005237F7" w:rsidRDefault="005237F7">
      <w:r>
        <w:t>10.As etapas são</w:t>
      </w:r>
    </w:p>
    <w:p w:rsidR="005237F7" w:rsidRDefault="005237F7">
      <w:r>
        <w:t>11.</w:t>
      </w:r>
      <w:r w:rsidR="00004B71">
        <w:t xml:space="preserve">Registos internos de um </w:t>
      </w:r>
      <w:proofErr w:type="spellStart"/>
      <w:r w:rsidR="00004B71">
        <w:t>Cpu</w:t>
      </w:r>
      <w:proofErr w:type="spellEnd"/>
      <w:r w:rsidR="00004B71">
        <w:t xml:space="preserve"> são </w:t>
      </w:r>
    </w:p>
    <w:p w:rsidR="00004B71" w:rsidRDefault="00004B71">
      <w:r>
        <w:t xml:space="preserve">12. 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Counter</w:t>
      </w:r>
      <w:proofErr w:type="spellEnd"/>
      <w:r>
        <w:t xml:space="preserve">- </w:t>
      </w:r>
    </w:p>
    <w:p w:rsidR="00E4378C" w:rsidRDefault="00E4378C">
      <w:r>
        <w:t>14-A CPU necessita de recorrer a memória quando estão demasiados programas em funcionamento</w:t>
      </w:r>
      <w:r w:rsidR="005937DD">
        <w:t xml:space="preserve"> e precisa de memória para abrir outros </w:t>
      </w:r>
      <w:proofErr w:type="gramStart"/>
      <w:r w:rsidR="005937DD">
        <w:t>programas .</w:t>
      </w:r>
      <w:bookmarkStart w:id="0" w:name="_GoBack"/>
      <w:bookmarkEnd w:id="0"/>
      <w:proofErr w:type="gramEnd"/>
    </w:p>
    <w:p w:rsidR="00E4378C" w:rsidRDefault="00E4378C">
      <w:r>
        <w:t>15-É de memorizar palavras ou outras instruções, o que permite com que estas sejam mais rápidas assim como os programas</w:t>
      </w:r>
      <w:r w:rsidR="008B4711">
        <w:t>.</w:t>
      </w:r>
    </w:p>
    <w:p w:rsidR="00E4378C" w:rsidRDefault="008B4711">
      <w:r>
        <w:t xml:space="preserve">16-Pipeling </w:t>
      </w:r>
    </w:p>
    <w:p w:rsidR="00117015" w:rsidRPr="00117015" w:rsidRDefault="00117015">
      <w:pPr>
        <w:rPr>
          <w:lang w:val="en-US"/>
        </w:rPr>
      </w:pPr>
      <w:r w:rsidRPr="00117015">
        <w:rPr>
          <w:lang w:val="en-US"/>
        </w:rPr>
        <w:t xml:space="preserve">17-FSB é a </w:t>
      </w:r>
      <w:proofErr w:type="spellStart"/>
      <w:r w:rsidRPr="00117015">
        <w:rPr>
          <w:lang w:val="en-US"/>
        </w:rPr>
        <w:t>sigla</w:t>
      </w:r>
      <w:proofErr w:type="spellEnd"/>
      <w:r w:rsidRPr="00117015">
        <w:rPr>
          <w:lang w:val="en-US"/>
        </w:rPr>
        <w:t xml:space="preserve"> de Front Size Bus</w:t>
      </w:r>
    </w:p>
    <w:p w:rsidR="00117015" w:rsidRPr="008B4711" w:rsidRDefault="00117015">
      <w:pPr>
        <w:rPr>
          <w:lang w:val="en-US"/>
        </w:rPr>
      </w:pPr>
    </w:p>
    <w:p w:rsidR="00117015" w:rsidRDefault="00117015">
      <w:r>
        <w:lastRenderedPageBreak/>
        <w:t>18-</w:t>
      </w:r>
      <w:r>
        <w:rPr>
          <w:noProof/>
        </w:rPr>
        <w:drawing>
          <wp:inline distT="0" distB="0" distL="0" distR="0" wp14:anchorId="0B4B880E" wp14:editId="6BAF3C21">
            <wp:extent cx="3922285" cy="2162755"/>
            <wp:effectExtent l="0" t="0" r="2540" b="9525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000" cy="217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015" w:rsidRDefault="00117015">
      <w:r>
        <w:t xml:space="preserve">Este diagrama representa a </w:t>
      </w:r>
      <w:proofErr w:type="spellStart"/>
      <w:r>
        <w:t>Hierárquia</w:t>
      </w:r>
      <w:proofErr w:type="spellEnd"/>
      <w:r>
        <w:t xml:space="preserve"> da memória</w:t>
      </w:r>
    </w:p>
    <w:p w:rsidR="00117015" w:rsidRDefault="00117015">
      <w:r>
        <w:t>1-Registos</w:t>
      </w:r>
    </w:p>
    <w:p w:rsidR="00117015" w:rsidRDefault="00117015">
      <w:r>
        <w:t>2-Memória interna</w:t>
      </w:r>
    </w:p>
    <w:p w:rsidR="00117015" w:rsidRDefault="00117015">
      <w:r>
        <w:t>3-Cache L2</w:t>
      </w:r>
    </w:p>
    <w:p w:rsidR="00117015" w:rsidRDefault="00117015">
      <w:r>
        <w:t xml:space="preserve">4-Memória principal </w:t>
      </w:r>
    </w:p>
    <w:p w:rsidR="00117015" w:rsidRDefault="00117015">
      <w:r>
        <w:t>5-Memória secundária</w:t>
      </w:r>
    </w:p>
    <w:p w:rsidR="005237F7" w:rsidRDefault="005237F7"/>
    <w:sectPr w:rsidR="005237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39C"/>
    <w:rsid w:val="00004B71"/>
    <w:rsid w:val="00117015"/>
    <w:rsid w:val="001D283D"/>
    <w:rsid w:val="002820FE"/>
    <w:rsid w:val="00431511"/>
    <w:rsid w:val="005237F7"/>
    <w:rsid w:val="005937DD"/>
    <w:rsid w:val="008B439C"/>
    <w:rsid w:val="008B4711"/>
    <w:rsid w:val="00E4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117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17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117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17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246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6</cp:revision>
  <dcterms:created xsi:type="dcterms:W3CDTF">2019-03-13T12:45:00Z</dcterms:created>
  <dcterms:modified xsi:type="dcterms:W3CDTF">2019-03-13T13:38:00Z</dcterms:modified>
</cp:coreProperties>
</file>